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DA" w:rsidRPr="00A00675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067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:rsidR="00821DDA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067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ประกอบงบประมาณรายจ่ายประจำปีงบประมาณ </w:t>
      </w:r>
      <w:r w:rsidRPr="00A00675">
        <w:rPr>
          <w:rFonts w:ascii="TH SarabunIT๙" w:hAnsi="TH SarabunIT๙" w:cs="TH SarabunIT๙"/>
          <w:b/>
          <w:bCs/>
          <w:sz w:val="36"/>
          <w:szCs w:val="36"/>
        </w:rPr>
        <w:t>2562</w:t>
      </w:r>
    </w:p>
    <w:p w:rsidR="00821DDA" w:rsidRPr="002A7994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ท่านประธานสภาและสมาชิกเทศบาลตำบลบ้าน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</w:p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ถึงเวลาที่คณะผู้บริหารของเทศบาลตำบลบ้าน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จะได้เสนอร่างเทศบัญญัติ งบประมาณรายจ่ายประจำปีต่อสภาเทศบาลตำบลบ้าน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อีกครั้งหนึ่ง  ฉะนั้น ในโอกาสนี้ คณะผู้บริหารเทศบาลตำบลบ้าน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จึงขอชี้แจงให้ท่านประธานสภาและสมาชิกทุกท่านได้ทราบถึง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 ตลอดจนหลักการและเหตุผล</w:t>
      </w:r>
    </w:p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สถานะการ</w:t>
      </w:r>
      <w:proofErr w:type="spellEnd"/>
      <w:r w:rsidRPr="00474BBE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</w:t>
      </w:r>
    </w:p>
    <w:p w:rsidR="00821DDA" w:rsidRPr="00474BBE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1.1 งบประมาณรายจ่ายทั่วไป</w:t>
      </w:r>
    </w:p>
    <w:p w:rsidR="00821DDA" w:rsidRPr="00474BBE" w:rsidRDefault="00821DDA" w:rsidP="00821DDA">
      <w:pPr>
        <w:pStyle w:val="a3"/>
        <w:tabs>
          <w:tab w:val="left" w:pos="3222"/>
        </w:tabs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ในปีงบประมาณ 2561  ณ </w:t>
      </w:r>
      <w:r w:rsidRPr="00474BBE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ันที่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tbl>
      <w:tblPr>
        <w:tblStyle w:val="a4"/>
        <w:tblW w:w="8640" w:type="dxa"/>
        <w:tblInd w:w="1008" w:type="dxa"/>
        <w:tblLook w:val="04A0"/>
      </w:tblPr>
      <w:tblGrid>
        <w:gridCol w:w="751"/>
        <w:gridCol w:w="5369"/>
        <w:gridCol w:w="1890"/>
        <w:gridCol w:w="630"/>
      </w:tblGrid>
      <w:tr w:rsidR="00821DDA" w:rsidTr="008F486B">
        <w:tc>
          <w:tcPr>
            <w:tcW w:w="751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</w:p>
        </w:tc>
        <w:tc>
          <w:tcPr>
            <w:tcW w:w="5369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21,761,782.61</w:t>
            </w:r>
          </w:p>
        </w:tc>
        <w:tc>
          <w:tcPr>
            <w:tcW w:w="63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751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1.1.2</w:t>
            </w:r>
          </w:p>
        </w:tc>
        <w:tc>
          <w:tcPr>
            <w:tcW w:w="5369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7,845,033.94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751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1.1.3</w:t>
            </w:r>
          </w:p>
        </w:tc>
        <w:tc>
          <w:tcPr>
            <w:tcW w:w="5369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9,563,453.15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751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1.1.4</w:t>
            </w:r>
          </w:p>
        </w:tc>
        <w:tc>
          <w:tcPr>
            <w:tcW w:w="5369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รายการที่ได้กันเงินไว้แบบก่อหนี้ผูกพันและยังไม่ได้เบิกจ่าย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751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1.1.5</w:t>
            </w:r>
          </w:p>
        </w:tc>
        <w:tc>
          <w:tcPr>
            <w:tcW w:w="5369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รายการที่ได้กันเงินไว้โดยยังไม่ได้ก่อหนี้ผูกพัน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การบริหารงบประมาณ ในปีงบประมาณ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2560</w:t>
      </w:r>
    </w:p>
    <w:p w:rsidR="00821DDA" w:rsidRPr="00474BBE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(1) รายรับจริง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23,091,635.45 </w:t>
      </w:r>
      <w:r w:rsidRPr="00691E7D">
        <w:rPr>
          <w:rFonts w:ascii="TH SarabunPSK" w:hAnsi="TH SarabunPSK" w:cs="TH SarabunPSK"/>
          <w:b/>
          <w:bCs/>
          <w:sz w:val="32"/>
          <w:szCs w:val="32"/>
          <w:cs/>
        </w:rPr>
        <w:t>บาท ประกอบด้วย</w:t>
      </w:r>
    </w:p>
    <w:tbl>
      <w:tblPr>
        <w:tblStyle w:val="a4"/>
        <w:tblW w:w="8640" w:type="dxa"/>
        <w:tblInd w:w="1008" w:type="dxa"/>
        <w:tblLook w:val="04A0"/>
      </w:tblPr>
      <w:tblGrid>
        <w:gridCol w:w="6120"/>
        <w:gridCol w:w="1890"/>
        <w:gridCol w:w="630"/>
      </w:tblGrid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156,607.20</w:t>
            </w:r>
          </w:p>
        </w:tc>
        <w:tc>
          <w:tcPr>
            <w:tcW w:w="63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rPr>
          <w:trHeight w:val="56"/>
        </w:trPr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276,985.00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248,527.85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1,545,384.00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94,673.69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C23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16,906,056.71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C23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3,563,401.00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C23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821DDA" w:rsidRDefault="00821DDA" w:rsidP="00821DDA">
      <w:pPr>
        <w:pStyle w:val="a3"/>
        <w:tabs>
          <w:tab w:val="left" w:pos="3222"/>
        </w:tabs>
        <w:ind w:left="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เงินอุดหนุนที่รัฐบาลอุดหนุนให้ระบุวัตถุประสงค์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12,345,108.54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21DDA" w:rsidRPr="00A43B39" w:rsidRDefault="00821DDA" w:rsidP="00821DDA">
      <w:pPr>
        <w:pStyle w:val="a3"/>
        <w:tabs>
          <w:tab w:val="left" w:pos="3222"/>
        </w:tabs>
        <w:ind w:left="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A43B3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รายจ่ายจริง จำนวน </w:t>
      </w:r>
      <w:r w:rsidRPr="00A43B39">
        <w:rPr>
          <w:rFonts w:ascii="TH SarabunIT๙" w:hAnsi="TH SarabunIT๙" w:cs="TH SarabunIT๙"/>
          <w:b/>
          <w:bCs/>
          <w:sz w:val="32"/>
          <w:szCs w:val="32"/>
        </w:rPr>
        <w:t xml:space="preserve">33,319,601.00 </w:t>
      </w: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</w:t>
      </w:r>
    </w:p>
    <w:tbl>
      <w:tblPr>
        <w:tblStyle w:val="a4"/>
        <w:tblW w:w="8640" w:type="dxa"/>
        <w:tblInd w:w="1008" w:type="dxa"/>
        <w:tblLook w:val="04A0"/>
      </w:tblPr>
      <w:tblGrid>
        <w:gridCol w:w="6120"/>
        <w:gridCol w:w="1890"/>
        <w:gridCol w:w="630"/>
      </w:tblGrid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8,996,665.52</w:t>
            </w:r>
          </w:p>
        </w:tc>
        <w:tc>
          <w:tcPr>
            <w:tcW w:w="63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rPr>
          <w:trHeight w:val="56"/>
        </w:trPr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12,685,954.00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7,761,883.48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2,695,098.00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630" w:type="dxa"/>
          </w:tcPr>
          <w:p w:rsidR="00821DDA" w:rsidRDefault="00821DDA" w:rsidP="008F486B">
            <w:pPr>
              <w:tabs>
                <w:tab w:val="left" w:pos="3222"/>
              </w:tabs>
            </w:pPr>
            <w:r w:rsidRPr="000D0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821DDA" w:rsidTr="008F486B">
        <w:tc>
          <w:tcPr>
            <w:tcW w:w="612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9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1,180,000.00</w:t>
            </w:r>
          </w:p>
        </w:tc>
        <w:tc>
          <w:tcPr>
            <w:tcW w:w="630" w:type="dxa"/>
          </w:tcPr>
          <w:p w:rsidR="00821DDA" w:rsidRPr="000D0A96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821DDA" w:rsidRPr="00474BBE" w:rsidRDefault="00821DDA" w:rsidP="00821DDA">
      <w:pPr>
        <w:pStyle w:val="a3"/>
        <w:tabs>
          <w:tab w:val="left" w:pos="3222"/>
        </w:tabs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รายจ่ายที่จ่ายจากเงินอุดหนุนที่ให้โดยระบุวัตถุประสงค์ </w:t>
      </w: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1,025,269.8</w:t>
      </w:r>
      <w:r w:rsidRPr="00A43B39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A43B3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Pr="00E3322C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</w:t>
      </w: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ประกอบงบประมาณรายจ่ายประจำปีงบประมาณ </w:t>
      </w:r>
      <w:r w:rsidRPr="00E3322C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</w:t>
      </w:r>
      <w:proofErr w:type="spellStart"/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อำเภอท่าบ่อ จังหวัดหนองคาย</w:t>
      </w:r>
    </w:p>
    <w:tbl>
      <w:tblPr>
        <w:tblStyle w:val="a4"/>
        <w:tblW w:w="10368" w:type="dxa"/>
        <w:tblLook w:val="04A0"/>
      </w:tblPr>
      <w:tblGrid>
        <w:gridCol w:w="3978"/>
        <w:gridCol w:w="2070"/>
        <w:gridCol w:w="2160"/>
        <w:gridCol w:w="2160"/>
      </w:tblGrid>
      <w:tr w:rsidR="00821DDA" w:rsidRPr="00E3322C" w:rsidTr="008F486B">
        <w:tc>
          <w:tcPr>
            <w:tcW w:w="3978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070" w:type="dxa"/>
          </w:tcPr>
          <w:p w:rsidR="00821DDA" w:rsidRPr="00871EEF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รายรับจริง ปี </w:t>
            </w:r>
            <w:r w:rsidRPr="00871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ประมาณการ ปี </w:t>
            </w:r>
            <w:r w:rsidRPr="00871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ประมาณการ</w:t>
            </w: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ปี </w:t>
            </w:r>
            <w:r w:rsidRPr="00871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E3322C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156,607.20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138,500.00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144,115.00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276,985.00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215,350.00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217,675.00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248,527.85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275,500.00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245100.00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1,545,384.00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1,500,000.00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1,600,000.00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394,673.69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375,000.00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61,000.00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7F37AD" w:rsidRDefault="00821DDA" w:rsidP="008F486B">
            <w:pPr>
              <w:pStyle w:val="a3"/>
              <w:tabs>
                <w:tab w:val="left" w:pos="3222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7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207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2,622,177.74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5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2,504,350.00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2,267m890.00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7F37AD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070" w:type="dxa"/>
          </w:tcPr>
          <w:p w:rsidR="00821DDA" w:rsidRPr="00FB0470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470">
              <w:rPr>
                <w:rFonts w:ascii="TH SarabunIT๙" w:hAnsi="TH SarabunIT๙" w:cs="TH SarabunIT๙"/>
                <w:sz w:val="32"/>
                <w:szCs w:val="32"/>
              </w:rPr>
              <w:t>16,906,056.71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17,148,300.00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19,968647.00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E3322C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070" w:type="dxa"/>
          </w:tcPr>
          <w:p w:rsidR="00821DDA" w:rsidRPr="00FB0470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04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16,906,056.71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5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17,148,300.00</w:t>
            </w:r>
          </w:p>
        </w:tc>
        <w:tc>
          <w:tcPr>
            <w:tcW w:w="2160" w:type="dxa"/>
          </w:tcPr>
          <w:p w:rsidR="00821DDA" w:rsidRPr="00A10F0E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19,968647.00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7F37AD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Pr="005A5CDD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070" w:type="dxa"/>
          </w:tcPr>
          <w:p w:rsidR="00821DDA" w:rsidRPr="00FB0470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470">
              <w:rPr>
                <w:rFonts w:ascii="TH SarabunIT๙" w:hAnsi="TH SarabunIT๙" w:cs="TH SarabunIT๙"/>
                <w:sz w:val="32"/>
                <w:szCs w:val="32"/>
              </w:rPr>
              <w:t>3,563,401.00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18,865,827.00</w:t>
            </w:r>
          </w:p>
        </w:tc>
        <w:tc>
          <w:tcPr>
            <w:tcW w:w="2160" w:type="dxa"/>
          </w:tcPr>
          <w:p w:rsidR="00821DDA" w:rsidRPr="00A10F0E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16,673,743.00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5A5CDD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3,563,401.00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5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18,865,827.00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16,673,743.00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E3322C" w:rsidRDefault="00821DDA" w:rsidP="008F486B">
            <w:pPr>
              <w:tabs>
                <w:tab w:val="left" w:pos="322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23,091,635.45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5E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38,518,477.00</w:t>
            </w:r>
          </w:p>
        </w:tc>
        <w:tc>
          <w:tcPr>
            <w:tcW w:w="2160" w:type="dxa"/>
          </w:tcPr>
          <w:p w:rsidR="00821DDA" w:rsidRPr="00A10F0E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F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39,000,000.00</w:t>
            </w:r>
          </w:p>
        </w:tc>
      </w:tr>
    </w:tbl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</w:t>
      </w: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ประกอบงบประมาณรายจ่ายประจำปีงบประมาณ </w:t>
      </w:r>
      <w:r w:rsidRPr="00E3322C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821DDA" w:rsidRPr="00E3322C" w:rsidRDefault="00821DDA" w:rsidP="00821DDA">
      <w:pPr>
        <w:tabs>
          <w:tab w:val="left" w:pos="32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</w:t>
      </w:r>
      <w:proofErr w:type="spellStart"/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E33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อำเภอท่าบ่อ จังหวัดหนองคาย</w:t>
      </w:r>
    </w:p>
    <w:tbl>
      <w:tblPr>
        <w:tblStyle w:val="a4"/>
        <w:tblW w:w="10368" w:type="dxa"/>
        <w:tblLook w:val="04A0"/>
      </w:tblPr>
      <w:tblGrid>
        <w:gridCol w:w="3978"/>
        <w:gridCol w:w="2070"/>
        <w:gridCol w:w="2160"/>
        <w:gridCol w:w="2160"/>
      </w:tblGrid>
      <w:tr w:rsidR="00821DDA" w:rsidRPr="00E3322C" w:rsidTr="008F486B">
        <w:tc>
          <w:tcPr>
            <w:tcW w:w="3978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070" w:type="dxa"/>
          </w:tcPr>
          <w:p w:rsidR="00821DDA" w:rsidRPr="00871EEF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รายจ่าย</w:t>
            </w: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จริง ปี </w:t>
            </w:r>
            <w:r w:rsidRPr="00871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ประมาณการ ปี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ประมาณการ</w:t>
            </w:r>
            <w:r w:rsidRPr="00871E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ปี </w:t>
            </w:r>
            <w:r w:rsidRPr="00871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21DDA" w:rsidRPr="00E3322C" w:rsidTr="008F486B">
        <w:tc>
          <w:tcPr>
            <w:tcW w:w="3978" w:type="dxa"/>
          </w:tcPr>
          <w:p w:rsidR="00821DDA" w:rsidRPr="00E3322C" w:rsidRDefault="00821DDA" w:rsidP="008F486B">
            <w:pPr>
              <w:tabs>
                <w:tab w:val="left" w:pos="322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8,996,665.52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9,836,376.00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12,685,954.00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13,577,312.00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7,761,883.48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9,566,240.00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2,695,098.00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3,381,800.00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70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397" w:hanging="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1,180,000.00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2,196,749.00</w:t>
            </w: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Default="00821DDA" w:rsidP="008F486B">
            <w:pPr>
              <w:pStyle w:val="a3"/>
              <w:tabs>
                <w:tab w:val="left" w:pos="3222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821DDA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821DDA" w:rsidRPr="00871EEF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1DDA" w:rsidRPr="00E3322C" w:rsidTr="008F486B">
        <w:tc>
          <w:tcPr>
            <w:tcW w:w="3978" w:type="dxa"/>
          </w:tcPr>
          <w:p w:rsidR="00821DDA" w:rsidRPr="007F37AD" w:rsidRDefault="00821DDA" w:rsidP="008F486B">
            <w:pPr>
              <w:pStyle w:val="a3"/>
              <w:tabs>
                <w:tab w:val="left" w:pos="3222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07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33,319,601.00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35,318,477.00</w:t>
            </w:r>
          </w:p>
        </w:tc>
        <w:tc>
          <w:tcPr>
            <w:tcW w:w="2160" w:type="dxa"/>
          </w:tcPr>
          <w:p w:rsidR="00821DDA" w:rsidRPr="00885EE4" w:rsidRDefault="00821DDA" w:rsidP="008F486B">
            <w:pPr>
              <w:tabs>
                <w:tab w:val="left" w:pos="3222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21DDA" w:rsidRDefault="00821DDA" w:rsidP="00821DDA">
      <w:pPr>
        <w:tabs>
          <w:tab w:val="left" w:pos="322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21DDA" w:rsidRDefault="00821DDA" w:rsidP="00821DDA">
      <w:pPr>
        <w:tabs>
          <w:tab w:val="left" w:pos="284"/>
          <w:tab w:val="left" w:pos="3222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14F7" w:rsidRDefault="00A814F7"/>
    <w:sectPr w:rsidR="00A814F7" w:rsidSect="00821DD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821DDA"/>
    <w:rsid w:val="00821DDA"/>
    <w:rsid w:val="00A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DA"/>
    <w:pPr>
      <w:ind w:left="720"/>
      <w:contextualSpacing/>
    </w:pPr>
  </w:style>
  <w:style w:type="table" w:styleId="a4">
    <w:name w:val="Table Grid"/>
    <w:basedOn w:val="a1"/>
    <w:rsid w:val="0082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sasivimon</dc:creator>
  <cp:lastModifiedBy>sasivimon</cp:lastModifiedBy>
  <cp:revision>1</cp:revision>
  <dcterms:created xsi:type="dcterms:W3CDTF">2018-08-16T07:07:00Z</dcterms:created>
  <dcterms:modified xsi:type="dcterms:W3CDTF">2018-08-16T07:09:00Z</dcterms:modified>
</cp:coreProperties>
</file>